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微软雅黑" w:hAnsi="微软雅黑" w:eastAsia="微软雅黑" w:cs="微软雅黑"/>
          <w:b/>
          <w:color w:val="000000"/>
          <w:sz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 xml:space="preserve">附表1:      </w:t>
      </w:r>
      <w:r>
        <w:rPr>
          <w:rFonts w:hint="eastAsia" w:ascii="微软雅黑" w:hAnsi="微软雅黑" w:eastAsia="微软雅黑" w:cs="微软雅黑"/>
          <w:b/>
          <w:color w:val="000000"/>
          <w:sz w:val="24"/>
          <w:shd w:val="clear" w:color="auto" w:fill="FFFFFF"/>
        </w:rPr>
        <w:t xml:space="preserve">                   </w:t>
      </w:r>
    </w:p>
    <w:p>
      <w:pPr>
        <w:spacing w:line="480" w:lineRule="exact"/>
        <w:jc w:val="center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天虹金福园小区电梯维保服务报价表</w:t>
      </w:r>
    </w:p>
    <w:p>
      <w:pPr>
        <w:spacing w:line="480" w:lineRule="exact"/>
        <w:jc w:val="center"/>
        <w:rPr>
          <w:rFonts w:ascii="微软雅黑" w:hAnsi="微软雅黑" w:eastAsia="微软雅黑" w:cs="微软雅黑"/>
          <w:sz w:val="24"/>
        </w:rPr>
      </w:pPr>
    </w:p>
    <w:tbl>
      <w:tblPr>
        <w:tblStyle w:val="4"/>
        <w:tblW w:w="9416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018"/>
        <w:gridCol w:w="946"/>
        <w:gridCol w:w="910"/>
        <w:gridCol w:w="970"/>
        <w:gridCol w:w="2456"/>
        <w:gridCol w:w="2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5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序号</w:t>
            </w:r>
          </w:p>
        </w:tc>
        <w:tc>
          <w:tcPr>
            <w:tcW w:w="1018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类别</w:t>
            </w:r>
          </w:p>
        </w:tc>
        <w:tc>
          <w:tcPr>
            <w:tcW w:w="946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电  梯</w:t>
            </w:r>
          </w:p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品  牌</w:t>
            </w:r>
          </w:p>
        </w:tc>
        <w:tc>
          <w:tcPr>
            <w:tcW w:w="91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层/站</w:t>
            </w:r>
          </w:p>
        </w:tc>
        <w:tc>
          <w:tcPr>
            <w:tcW w:w="97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数量</w:t>
            </w:r>
          </w:p>
        </w:tc>
        <w:tc>
          <w:tcPr>
            <w:tcW w:w="4817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半     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75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  <w:tc>
          <w:tcPr>
            <w:tcW w:w="101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  <w:tc>
          <w:tcPr>
            <w:tcW w:w="94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  <w:tc>
          <w:tcPr>
            <w:tcW w:w="91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  <w:tc>
          <w:tcPr>
            <w:tcW w:w="97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单  价</w:t>
            </w:r>
          </w:p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（元/部/年）</w:t>
            </w: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总  价</w:t>
            </w:r>
          </w:p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755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垂直梯</w:t>
            </w:r>
          </w:p>
        </w:tc>
        <w:tc>
          <w:tcPr>
            <w:tcW w:w="94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上海永大</w:t>
            </w: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12</w:t>
            </w: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6</w:t>
            </w: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55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</w:t>
            </w:r>
          </w:p>
        </w:tc>
        <w:tc>
          <w:tcPr>
            <w:tcW w:w="1018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垂直梯</w:t>
            </w:r>
          </w:p>
        </w:tc>
        <w:tc>
          <w:tcPr>
            <w:tcW w:w="94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日立</w:t>
            </w: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12</w:t>
            </w: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13</w:t>
            </w: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5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3</w:t>
            </w:r>
          </w:p>
        </w:tc>
        <w:tc>
          <w:tcPr>
            <w:tcW w:w="1018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946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5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4</w:t>
            </w:r>
          </w:p>
        </w:tc>
        <w:tc>
          <w:tcPr>
            <w:tcW w:w="1018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946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5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5</w:t>
            </w:r>
          </w:p>
        </w:tc>
        <w:tc>
          <w:tcPr>
            <w:tcW w:w="1018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946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5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6</w:t>
            </w:r>
          </w:p>
        </w:tc>
        <w:tc>
          <w:tcPr>
            <w:tcW w:w="1018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946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5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7</w:t>
            </w:r>
          </w:p>
        </w:tc>
        <w:tc>
          <w:tcPr>
            <w:tcW w:w="1018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946" w:type="dxa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62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合    计</w:t>
            </w:r>
          </w:p>
        </w:tc>
        <w:tc>
          <w:tcPr>
            <w:tcW w:w="970" w:type="dxa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4817" w:type="dxa"/>
            <w:gridSpan w:val="2"/>
            <w:vAlign w:val="center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9416" w:type="dxa"/>
            <w:gridSpan w:val="7"/>
          </w:tcPr>
          <w:p>
            <w:pPr>
              <w:spacing w:line="480" w:lineRule="exact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其他服务说明：</w:t>
            </w:r>
          </w:p>
          <w:p>
            <w:pPr>
              <w:spacing w:line="480" w:lineRule="exact"/>
              <w:jc w:val="left"/>
              <w:rPr>
                <w:rFonts w:ascii="微软雅黑" w:hAnsi="微软雅黑" w:eastAsia="微软雅黑" w:cs="微软雅黑"/>
                <w:sz w:val="24"/>
              </w:rPr>
            </w:pPr>
          </w:p>
        </w:tc>
      </w:tr>
    </w:tbl>
    <w:p>
      <w:pPr>
        <w:pStyle w:val="2"/>
        <w:spacing w:line="520" w:lineRule="exact"/>
        <w:ind w:firstLine="0" w:firstLineChars="0"/>
        <w:rPr>
          <w:rFonts w:ascii="微软雅黑" w:hAnsi="微软雅黑" w:eastAsia="微软雅黑" w:cs="微软雅黑"/>
          <w:b/>
          <w:color w:val="000000"/>
          <w:position w:val="6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position w:val="6"/>
          <w:sz w:val="24"/>
          <w:szCs w:val="24"/>
        </w:rPr>
        <w:t xml:space="preserve">投标人（盖章）：                     </w:t>
      </w:r>
    </w:p>
    <w:p>
      <w:pPr>
        <w:pStyle w:val="2"/>
        <w:spacing w:line="520" w:lineRule="exact"/>
        <w:ind w:firstLine="0" w:firstLineChars="0"/>
        <w:rPr>
          <w:rFonts w:ascii="微软雅黑" w:hAnsi="微软雅黑" w:eastAsia="微软雅黑" w:cs="微软雅黑"/>
          <w:b/>
          <w:color w:val="000000"/>
          <w:position w:val="6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position w:val="6"/>
          <w:sz w:val="24"/>
          <w:szCs w:val="24"/>
        </w:rPr>
        <w:t xml:space="preserve">法定代表人或其委托代理人（签字或盖章）：            </w:t>
      </w:r>
    </w:p>
    <w:p>
      <w:pPr>
        <w:pStyle w:val="2"/>
        <w:spacing w:line="520" w:lineRule="exact"/>
        <w:ind w:firstLine="0" w:firstLineChars="0"/>
        <w:jc w:val="right"/>
        <w:rPr>
          <w:rFonts w:ascii="微软雅黑" w:hAnsi="微软雅黑" w:eastAsia="微软雅黑" w:cs="微软雅黑"/>
          <w:color w:val="000000"/>
          <w:position w:val="6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position w:val="6"/>
          <w:sz w:val="24"/>
          <w:szCs w:val="24"/>
        </w:rPr>
        <w:t>年   月   日</w:t>
      </w:r>
    </w:p>
    <w:p>
      <w:pPr>
        <w:pStyle w:val="2"/>
        <w:spacing w:line="440" w:lineRule="exact"/>
        <w:ind w:firstLine="0" w:firstLineChars="0"/>
        <w:rPr>
          <w:rFonts w:ascii="微软雅黑" w:hAnsi="微软雅黑" w:eastAsia="微软雅黑" w:cs="微软雅黑"/>
          <w:color w:val="000000"/>
          <w:position w:val="6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position w:val="6"/>
          <w:sz w:val="24"/>
          <w:szCs w:val="24"/>
        </w:rPr>
        <w:t>使用说明：</w:t>
      </w:r>
    </w:p>
    <w:p>
      <w:pPr>
        <w:pStyle w:val="2"/>
        <w:spacing w:line="440" w:lineRule="exact"/>
        <w:ind w:firstLine="0" w:firstLineChars="0"/>
        <w:rPr>
          <w:rFonts w:ascii="微软雅黑" w:hAnsi="微软雅黑" w:eastAsia="微软雅黑" w:cs="微软雅黑"/>
          <w:color w:val="000000"/>
          <w:position w:val="6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position w:val="6"/>
          <w:sz w:val="24"/>
          <w:szCs w:val="24"/>
        </w:rPr>
        <w:t>1、该表供唱标时使用，投标人须按规定的格式填写。该表内填写的数据等内容须与投标人的投标文件的内容相一致，否则，评标时以投标人的投标文件正本为准。</w:t>
      </w:r>
    </w:p>
    <w:p>
      <w:pPr>
        <w:pStyle w:val="2"/>
        <w:spacing w:line="440" w:lineRule="exact"/>
        <w:ind w:firstLine="0" w:firstLineChars="0"/>
        <w:rPr>
          <w:rFonts w:ascii="宋体" w:hAnsi="宋体" w:cs="宋体"/>
          <w:bCs/>
          <w:color w:val="000000"/>
          <w:szCs w:val="32"/>
        </w:rPr>
      </w:pPr>
      <w:r>
        <w:rPr>
          <w:rFonts w:hint="eastAsia" w:ascii="微软雅黑" w:hAnsi="微软雅黑" w:eastAsia="微软雅黑" w:cs="微软雅黑"/>
          <w:color w:val="000000"/>
          <w:position w:val="6"/>
          <w:sz w:val="24"/>
          <w:szCs w:val="24"/>
        </w:rPr>
        <w:t>2、该表应用牛皮纸信封单独密封，在投标截止时间前单独递交。信封上应写明建设单位名称、招标人或采购代理机构名称、项目名称、投标人名称，信封骑缝处加盖单位公章和法定代表人(或委托代理人)印鉴。</w:t>
      </w:r>
    </w:p>
    <w:p>
      <w:pPr>
        <w:spacing w:line="500" w:lineRule="exact"/>
        <w:ind w:firstLine="2240" w:firstLineChars="700"/>
        <w:rPr>
          <w:rFonts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sz w:val="32"/>
          <w:szCs w:val="32"/>
        </w:rPr>
        <w:t>二、</w:t>
      </w:r>
      <w:r>
        <w:rPr>
          <w:rFonts w:hint="eastAsia" w:ascii="宋体" w:hAnsi="宋体" w:cs="宋体"/>
          <w:b/>
          <w:color w:val="000000"/>
          <w:sz w:val="32"/>
          <w:szCs w:val="32"/>
        </w:rPr>
        <w:t>法定代表人资格证明书</w:t>
      </w:r>
    </w:p>
    <w:p>
      <w:pPr>
        <w:spacing w:line="500" w:lineRule="exact"/>
        <w:rPr>
          <w:rFonts w:ascii="宋体" w:hAnsi="宋体" w:cs="宋体"/>
          <w:color w:val="000000"/>
          <w:sz w:val="32"/>
          <w:szCs w:val="32"/>
        </w:rPr>
      </w:pPr>
    </w:p>
    <w:p>
      <w:pPr>
        <w:spacing w:line="500" w:lineRule="exact"/>
        <w:rPr>
          <w:rFonts w:ascii="宋体" w:hAnsi="宋体" w:cs="宋体"/>
          <w:color w:val="000000"/>
          <w:sz w:val="24"/>
        </w:rPr>
      </w:pPr>
    </w:p>
    <w:p>
      <w:pPr>
        <w:spacing w:line="500" w:lineRule="exact"/>
        <w:rPr>
          <w:rFonts w:ascii="微软雅黑" w:hAnsi="微软雅黑" w:eastAsia="微软雅黑" w:cs="微软雅黑"/>
          <w:color w:val="000000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单位名称：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                                                  </w:t>
      </w:r>
    </w:p>
    <w:p>
      <w:pPr>
        <w:spacing w:line="500" w:lineRule="exact"/>
        <w:rPr>
          <w:rFonts w:ascii="微软雅黑" w:hAnsi="微软雅黑" w:eastAsia="微软雅黑" w:cs="微软雅黑"/>
          <w:color w:val="000000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地址：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                                                               </w:t>
      </w:r>
    </w:p>
    <w:p>
      <w:pPr>
        <w:spacing w:line="500" w:lineRule="exact"/>
        <w:rPr>
          <w:rFonts w:ascii="微软雅黑" w:hAnsi="微软雅黑" w:eastAsia="微软雅黑" w:cs="微软雅黑"/>
          <w:color w:val="000000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姓名：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 </w:t>
      </w:r>
      <w:r>
        <w:rPr>
          <w:rFonts w:hint="eastAsia" w:ascii="微软雅黑" w:hAnsi="微软雅黑" w:eastAsia="微软雅黑" w:cs="微软雅黑"/>
          <w:color w:val="000000"/>
          <w:sz w:val="24"/>
        </w:rPr>
        <w:t>性别：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</w:t>
      </w:r>
      <w:r>
        <w:rPr>
          <w:rFonts w:hint="eastAsia" w:ascii="微软雅黑" w:hAnsi="微软雅黑" w:eastAsia="微软雅黑" w:cs="微软雅黑"/>
          <w:color w:val="000000"/>
          <w:sz w:val="24"/>
        </w:rPr>
        <w:t>年龄：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</w:t>
      </w:r>
      <w:r>
        <w:rPr>
          <w:rFonts w:hint="eastAsia" w:ascii="微软雅黑" w:hAnsi="微软雅黑" w:eastAsia="微软雅黑" w:cs="微软雅黑"/>
          <w:color w:val="000000"/>
          <w:sz w:val="24"/>
        </w:rPr>
        <w:t>职务：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            </w:t>
      </w:r>
    </w:p>
    <w:p>
      <w:pPr>
        <w:spacing w:line="500" w:lineRule="exact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系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                      </w:t>
      </w:r>
      <w:r>
        <w:rPr>
          <w:rFonts w:hint="eastAsia" w:ascii="微软雅黑" w:hAnsi="微软雅黑" w:eastAsia="微软雅黑" w:cs="微软雅黑"/>
          <w:color w:val="000000"/>
          <w:sz w:val="24"/>
        </w:rPr>
        <w:t>的法定代表人。为天虹金福园小区电梯维修保养项目签约，签署上述项目的投标文件，进行合同谈判、签署合同和处理与之有关的一切事务。</w:t>
      </w:r>
    </w:p>
    <w:p>
      <w:pPr>
        <w:spacing w:line="500" w:lineRule="exact"/>
        <w:ind w:firstLine="960" w:firstLineChars="4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特此证明。</w:t>
      </w:r>
    </w:p>
    <w:p>
      <w:pPr>
        <w:spacing w:line="500" w:lineRule="exact"/>
        <w:ind w:firstLine="3600" w:firstLineChars="1500"/>
        <w:rPr>
          <w:rFonts w:ascii="微软雅黑" w:hAnsi="微软雅黑" w:eastAsia="微软雅黑" w:cs="微软雅黑"/>
          <w:color w:val="000000"/>
          <w:sz w:val="24"/>
        </w:rPr>
      </w:pPr>
    </w:p>
    <w:p>
      <w:pPr>
        <w:spacing w:line="500" w:lineRule="exact"/>
        <w:ind w:firstLine="3600" w:firstLineChars="1500"/>
        <w:rPr>
          <w:rFonts w:ascii="微软雅黑" w:hAnsi="微软雅黑" w:eastAsia="微软雅黑" w:cs="微软雅黑"/>
          <w:color w:val="000000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投标人：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  （盖公章）         </w:t>
      </w:r>
    </w:p>
    <w:p>
      <w:pPr>
        <w:spacing w:line="500" w:lineRule="exact"/>
        <w:ind w:firstLine="3600" w:firstLineChars="1500"/>
        <w:rPr>
          <w:rFonts w:ascii="微软雅黑" w:hAnsi="微软雅黑" w:eastAsia="微软雅黑" w:cs="微软雅黑"/>
          <w:color w:val="000000"/>
          <w:sz w:val="24"/>
        </w:rPr>
      </w:pPr>
    </w:p>
    <w:p>
      <w:pPr>
        <w:spacing w:line="500" w:lineRule="exact"/>
        <w:ind w:firstLine="3600" w:firstLineChars="1500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日期：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</w:t>
      </w:r>
      <w:r>
        <w:rPr>
          <w:rFonts w:hint="eastAsia" w:ascii="微软雅黑" w:hAnsi="微软雅黑" w:eastAsia="微软雅黑" w:cs="微软雅黑"/>
          <w:color w:val="000000"/>
          <w:sz w:val="24"/>
        </w:rPr>
        <w:t>年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</w:t>
      </w:r>
      <w:r>
        <w:rPr>
          <w:rFonts w:hint="eastAsia" w:ascii="微软雅黑" w:hAnsi="微软雅黑" w:eastAsia="微软雅黑" w:cs="微软雅黑"/>
          <w:color w:val="000000"/>
          <w:sz w:val="24"/>
        </w:rPr>
        <w:t>月</w:t>
      </w:r>
      <w:r>
        <w:rPr>
          <w:rFonts w:hint="eastAsia" w:ascii="微软雅黑" w:hAnsi="微软雅黑" w:eastAsia="微软雅黑" w:cs="微软雅黑"/>
          <w:color w:val="000000"/>
          <w:sz w:val="24"/>
          <w:u w:val="single"/>
        </w:rPr>
        <w:t xml:space="preserve">           </w:t>
      </w:r>
      <w:r>
        <w:rPr>
          <w:rFonts w:hint="eastAsia" w:ascii="微软雅黑" w:hAnsi="微软雅黑" w:eastAsia="微软雅黑" w:cs="微软雅黑"/>
          <w:color w:val="000000"/>
          <w:sz w:val="24"/>
        </w:rPr>
        <w:t>日</w:t>
      </w:r>
    </w:p>
    <w:p>
      <w:pPr>
        <w:spacing w:line="500" w:lineRule="exact"/>
        <w:ind w:firstLine="460" w:firstLineChars="192"/>
        <w:rPr>
          <w:rFonts w:ascii="微软雅黑" w:hAnsi="微软雅黑" w:eastAsia="微软雅黑" w:cs="微软雅黑"/>
          <w:color w:val="000000"/>
          <w:sz w:val="24"/>
          <w:lang w:val="zh-CN"/>
        </w:rPr>
      </w:pPr>
    </w:p>
    <w:p>
      <w:pPr>
        <w:spacing w:line="500" w:lineRule="exact"/>
        <w:rPr>
          <w:rFonts w:ascii="微软雅黑" w:hAnsi="微软雅黑" w:eastAsia="微软雅黑" w:cs="微软雅黑"/>
          <w:bCs/>
          <w:color w:val="000000"/>
          <w:sz w:val="24"/>
        </w:rPr>
      </w:pPr>
      <w:r>
        <w:rPr>
          <w:rFonts w:hint="eastAsia" w:ascii="微软雅黑" w:hAnsi="微软雅黑" w:eastAsia="微软雅黑" w:cs="微软雅黑"/>
          <w:bCs/>
          <w:color w:val="000000"/>
          <w:sz w:val="24"/>
        </w:rPr>
        <w:t>附法定代表人身份证复印件</w:t>
      </w:r>
    </w:p>
    <w:p>
      <w:pPr>
        <w:rPr>
          <w:rFonts w:ascii="微软雅黑" w:hAnsi="微软雅黑" w:eastAsia="微软雅黑" w:cs="微软雅黑"/>
          <w:color w:val="000000"/>
          <w:sz w:val="24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000000"/>
          <w:sz w:val="24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000000"/>
          <w:sz w:val="24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000000"/>
          <w:sz w:val="24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000000"/>
          <w:sz w:val="24"/>
          <w:shd w:val="clear" w:color="auto" w:fill="FFFFFF"/>
        </w:rPr>
      </w:pPr>
    </w:p>
    <w:p>
      <w:pPr>
        <w:adjustRightInd w:val="0"/>
        <w:snapToGrid w:val="0"/>
        <w:spacing w:line="440" w:lineRule="exact"/>
        <w:ind w:firstLine="560" w:firstLineChars="200"/>
        <w:contextualSpacing/>
        <w:jc w:val="left"/>
        <w:rPr>
          <w:rFonts w:ascii="微软雅黑" w:hAnsi="微软雅黑" w:eastAsia="微软雅黑" w:cs="微软雅黑"/>
          <w:color w:val="000000"/>
          <w:spacing w:val="20"/>
          <w:sz w:val="24"/>
        </w:rPr>
      </w:pP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"/>
          <w:b/>
          <w:color w:val="000000"/>
          <w:sz w:val="24"/>
        </w:rPr>
      </w:pP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"/>
          <w:b/>
          <w:color w:val="000000"/>
          <w:sz w:val="24"/>
        </w:rPr>
      </w:pPr>
    </w:p>
    <w:p>
      <w:pPr>
        <w:adjustRightInd w:val="0"/>
        <w:snapToGrid w:val="0"/>
        <w:spacing w:line="360" w:lineRule="auto"/>
        <w:rPr>
          <w:rFonts w:ascii="微软雅黑" w:hAnsi="微软雅黑" w:eastAsia="微软雅黑" w:cs="微软雅黑"/>
          <w:b/>
          <w:color w:val="000000"/>
          <w:sz w:val="24"/>
        </w:rPr>
      </w:pPr>
    </w:p>
    <w:p>
      <w:pPr>
        <w:widowControl/>
        <w:spacing w:line="440" w:lineRule="exact"/>
        <w:contextualSpacing/>
        <w:jc w:val="both"/>
        <w:textAlignment w:val="center"/>
        <w:rPr>
          <w:rFonts w:ascii="微软雅黑" w:hAnsi="微软雅黑" w:eastAsia="微软雅黑" w:cs="微软雅黑"/>
          <w:color w:val="000000"/>
          <w:szCs w:val="21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Cs w:val="21"/>
        </w:rPr>
        <w:t xml:space="preserve">   </w:t>
      </w: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5C6262"/>
    <w:rsid w:val="00145889"/>
    <w:rsid w:val="006177BC"/>
    <w:rsid w:val="00AF6BE1"/>
    <w:rsid w:val="04EE0E23"/>
    <w:rsid w:val="08101899"/>
    <w:rsid w:val="0C8B1CC7"/>
    <w:rsid w:val="0E8108BF"/>
    <w:rsid w:val="10E13448"/>
    <w:rsid w:val="117A4431"/>
    <w:rsid w:val="18721470"/>
    <w:rsid w:val="19FA6279"/>
    <w:rsid w:val="1B7A051D"/>
    <w:rsid w:val="1CB36846"/>
    <w:rsid w:val="20686196"/>
    <w:rsid w:val="21887B26"/>
    <w:rsid w:val="21B752DA"/>
    <w:rsid w:val="262A4AF0"/>
    <w:rsid w:val="2AF80227"/>
    <w:rsid w:val="306151C4"/>
    <w:rsid w:val="34004CCF"/>
    <w:rsid w:val="38EA61F1"/>
    <w:rsid w:val="3C4E00D5"/>
    <w:rsid w:val="3CF25D17"/>
    <w:rsid w:val="3F06477F"/>
    <w:rsid w:val="40257A5E"/>
    <w:rsid w:val="4151424F"/>
    <w:rsid w:val="42AA346F"/>
    <w:rsid w:val="437E12A0"/>
    <w:rsid w:val="447C059B"/>
    <w:rsid w:val="4A5E6D19"/>
    <w:rsid w:val="4B8A0042"/>
    <w:rsid w:val="4E8D0B5F"/>
    <w:rsid w:val="579E2761"/>
    <w:rsid w:val="58D10E64"/>
    <w:rsid w:val="5C230E54"/>
    <w:rsid w:val="62182EBE"/>
    <w:rsid w:val="65B50F95"/>
    <w:rsid w:val="66B3785C"/>
    <w:rsid w:val="68D73305"/>
    <w:rsid w:val="6C473987"/>
    <w:rsid w:val="77546563"/>
    <w:rsid w:val="775C6262"/>
    <w:rsid w:val="78CC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830" w:firstLineChars="352"/>
    </w:pPr>
    <w:rPr>
      <w:rFonts w:ascii="仿宋_GB2312" w:eastAsia="仿宋_GB2312"/>
      <w:sz w:val="32"/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309</Words>
  <Characters>1764</Characters>
  <Lines>14</Lines>
  <Paragraphs>4</Paragraphs>
  <TotalTime>16</TotalTime>
  <ScaleCrop>false</ScaleCrop>
  <LinksUpToDate>false</LinksUpToDate>
  <CharactersWithSpaces>2069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2021-03-04T02:37:00Z</dcterms:created>
  <dc:creator>啊伟</dc:creator>
  <cp:lastModifiedBy>Admin</cp:lastModifiedBy>
  <cp:lastPrinted>2021-03-03T03:21:00Z</cp:lastPrinted>
  <dcterms:modified xsi:type="dcterms:W3CDTF">2021-03-05T07:50:38Z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